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2A" w:rsidRDefault="004D052A" w:rsidP="00843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D33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40.5pt">
            <v:imagedata r:id="rId5" o:title=""/>
          </v:shape>
        </w:pict>
      </w:r>
      <w:r>
        <w:t xml:space="preserve">                         </w:t>
      </w: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</w:t>
      </w:r>
      <w:r w:rsidRPr="005D4BF9"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</w:p>
    <w:p w:rsidR="004D052A" w:rsidRDefault="004D052A" w:rsidP="0084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5D4BF9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>«Колосок» с.Балаганка</w:t>
      </w:r>
    </w:p>
    <w:p w:rsidR="004D052A" w:rsidRPr="004908BD" w:rsidRDefault="004D052A" w:rsidP="0084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052A" w:rsidRPr="004908BD" w:rsidRDefault="004D052A" w:rsidP="00843C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52A" w:rsidRDefault="004D052A" w:rsidP="00843C02">
      <w:pPr>
        <w:spacing w:after="0" w:line="240" w:lineRule="auto"/>
        <w:ind w:left="-284" w:firstLine="284"/>
        <w:jc w:val="right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4D052A" w:rsidRDefault="004D052A" w:rsidP="00843C02">
      <w:pPr>
        <w:spacing w:after="0" w:line="240" w:lineRule="auto"/>
        <w:ind w:left="-284" w:firstLine="284"/>
        <w:jc w:val="right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4D052A" w:rsidRPr="00294171" w:rsidRDefault="004D052A" w:rsidP="00843C02">
      <w:pPr>
        <w:spacing w:after="0" w:line="240" w:lineRule="auto"/>
        <w:ind w:left="-284" w:firstLine="284"/>
        <w:jc w:val="right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10427" w:type="dxa"/>
        <w:tblInd w:w="-540" w:type="dxa"/>
        <w:tblLook w:val="00A0"/>
      </w:tblPr>
      <w:tblGrid>
        <w:gridCol w:w="4241"/>
        <w:gridCol w:w="1495"/>
        <w:gridCol w:w="4691"/>
      </w:tblGrid>
      <w:tr w:rsidR="004D052A" w:rsidRPr="00F8443B" w:rsidTr="005A0A19">
        <w:trPr>
          <w:trHeight w:val="1813"/>
        </w:trPr>
        <w:tc>
          <w:tcPr>
            <w:tcW w:w="4241" w:type="dxa"/>
          </w:tcPr>
          <w:p w:rsidR="004D052A" w:rsidRPr="00F8443B" w:rsidRDefault="004D052A" w:rsidP="005A0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844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52A" w:rsidRPr="00F8443B" w:rsidRDefault="004D052A" w:rsidP="005A0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3B">
              <w:rPr>
                <w:rFonts w:ascii="Times New Roman" w:hAnsi="Times New Roman"/>
                <w:sz w:val="24"/>
                <w:szCs w:val="24"/>
              </w:rPr>
              <w:t xml:space="preserve">Заведующий  МКДОУ </w:t>
            </w:r>
          </w:p>
          <w:p w:rsidR="004D052A" w:rsidRPr="00F8443B" w:rsidRDefault="004D052A" w:rsidP="005A0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443B">
              <w:rPr>
                <w:rFonts w:ascii="Times New Roman" w:hAnsi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«Колосок» с. Балаганка                                  </w:t>
            </w:r>
            <w:r w:rsidRPr="00F8443B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Ю.К.Распутина</w:t>
            </w:r>
          </w:p>
        </w:tc>
        <w:tc>
          <w:tcPr>
            <w:tcW w:w="1495" w:type="dxa"/>
          </w:tcPr>
          <w:p w:rsidR="004D052A" w:rsidRPr="00F8443B" w:rsidRDefault="004D052A" w:rsidP="005A0A1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4D052A" w:rsidRPr="00F8443B" w:rsidRDefault="004D052A" w:rsidP="005A0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Pr="00F844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52A" w:rsidRDefault="004D052A" w:rsidP="005A0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</w:t>
            </w:r>
          </w:p>
          <w:p w:rsidR="004D052A" w:rsidRPr="00F8443B" w:rsidRDefault="004D052A" w:rsidP="005A0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трудового кллектива                                  Протокол № 6 от 29 декабря 2013г. </w:t>
            </w:r>
          </w:p>
        </w:tc>
      </w:tr>
    </w:tbl>
    <w:p w:rsidR="004D052A" w:rsidRPr="00F8443B" w:rsidRDefault="004D052A" w:rsidP="00843C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443B">
        <w:rPr>
          <w:rFonts w:ascii="Times New Roman" w:hAnsi="Times New Roman"/>
          <w:sz w:val="24"/>
          <w:szCs w:val="24"/>
        </w:rPr>
        <w:t xml:space="preserve">                                МП   </w:t>
      </w:r>
    </w:p>
    <w:p w:rsidR="004D052A" w:rsidRPr="00F8443B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052A" w:rsidRPr="00F8443B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052A" w:rsidRPr="00F8443B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052A" w:rsidRPr="00F8443B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D052A" w:rsidRPr="00F8443B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sz w:val="72"/>
          <w:szCs w:val="72"/>
        </w:rPr>
      </w:pPr>
      <w:r w:rsidRPr="00F8443B">
        <w:rPr>
          <w:rFonts w:ascii="Times New Roman" w:hAnsi="Times New Roman"/>
          <w:b/>
          <w:sz w:val="72"/>
          <w:szCs w:val="72"/>
        </w:rPr>
        <w:t xml:space="preserve">Положение </w:t>
      </w: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530ABA">
        <w:rPr>
          <w:rFonts w:ascii="Times New Roman" w:hAnsi="Times New Roman"/>
          <w:b/>
          <w:sz w:val="56"/>
          <w:szCs w:val="56"/>
        </w:rPr>
        <w:t>О</w:t>
      </w:r>
      <w:r>
        <w:rPr>
          <w:rFonts w:ascii="Times New Roman" w:hAnsi="Times New Roman"/>
          <w:b/>
          <w:sz w:val="56"/>
          <w:szCs w:val="56"/>
        </w:rPr>
        <w:t xml:space="preserve"> мониторинге качества образования </w:t>
      </w: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МКДОУ Детский сад</w:t>
      </w: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 xml:space="preserve"> «Колосок» с.Балаганка</w:t>
      </w: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2013г.</w:t>
      </w:r>
    </w:p>
    <w:p w:rsidR="004D052A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Pr="00843C02" w:rsidRDefault="004D052A" w:rsidP="00843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52A" w:rsidRDefault="004D052A" w:rsidP="001A037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 Общие положения</w:t>
      </w:r>
    </w:p>
    <w:p w:rsidR="004D052A" w:rsidRDefault="004D052A" w:rsidP="0007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1.1    Настоящее Положение разработано для</w:t>
      </w:r>
      <w:r>
        <w:rPr>
          <w:rFonts w:ascii="Times New Roman" w:hAnsi="Times New Roman"/>
          <w:color w:val="262626"/>
          <w:sz w:val="24"/>
          <w:szCs w:val="24"/>
        </w:rPr>
        <w:t xml:space="preserve">   МКДОУ  Д</w:t>
      </w:r>
      <w:r w:rsidRPr="000728CA">
        <w:rPr>
          <w:rFonts w:ascii="Times New Roman" w:hAnsi="Times New Roman"/>
          <w:color w:val="262626"/>
          <w:sz w:val="24"/>
          <w:szCs w:val="24"/>
        </w:rPr>
        <w:t>етский  сад</w:t>
      </w:r>
      <w:r>
        <w:rPr>
          <w:rFonts w:ascii="Times New Roman" w:hAnsi="Times New Roman"/>
          <w:color w:val="262626"/>
          <w:sz w:val="24"/>
          <w:szCs w:val="24"/>
        </w:rPr>
        <w:t xml:space="preserve"> «Колосок»</w:t>
      </w:r>
      <w:r w:rsidRPr="000728CA">
        <w:rPr>
          <w:rFonts w:ascii="Times New Roman" w:hAnsi="Times New Roman"/>
          <w:color w:val="262626"/>
          <w:sz w:val="24"/>
          <w:szCs w:val="24"/>
        </w:rPr>
        <w:t xml:space="preserve">  с.</w:t>
      </w:r>
      <w:r>
        <w:rPr>
          <w:rFonts w:ascii="Times New Roman" w:hAnsi="Times New Roman"/>
          <w:color w:val="262626"/>
          <w:sz w:val="24"/>
          <w:szCs w:val="24"/>
        </w:rPr>
        <w:t>Балаганка</w:t>
      </w:r>
      <w:r w:rsidRPr="000728CA">
        <w:rPr>
          <w:rFonts w:ascii="Times New Roman" w:hAnsi="Times New Roman"/>
          <w:color w:val="262626"/>
          <w:sz w:val="24"/>
          <w:szCs w:val="24"/>
        </w:rPr>
        <w:t xml:space="preserve">  в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 w:rsidRPr="000728C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0728CA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</w:t>
      </w:r>
    </w:p>
    <w:p w:rsidR="004D052A" w:rsidRPr="000728CA" w:rsidRDefault="004D052A" w:rsidP="0007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1.2   Настоящее положение определяет назначение, цели, задачи, примерное содержание и способы осуществления мониторинга.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1.3   Мониторинг предусматривает сбор, системный учет, обработку и анализ информации об организации и результатах воспитательно-образовательного процесса  для эффективного решения задач управления качеством образования в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 xml:space="preserve">ДОУ. 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1.4.  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1.5.   Для проведения мониторинга создаются временные мониторинговые группы. Состав группы определяется в зависимости от содержания мониторинга. В состав мониторинговой группы могут входить  представители от администрации учреждения, опытные педагоги, медицинские работники, представители родительской общественности.</w:t>
      </w:r>
    </w:p>
    <w:p w:rsidR="004D052A" w:rsidRPr="000728CA" w:rsidRDefault="004D052A" w:rsidP="001A0376">
      <w:pPr>
        <w:jc w:val="both"/>
        <w:rPr>
          <w:rFonts w:ascii="Times New Roman" w:hAnsi="Times New Roman"/>
          <w:sz w:val="24"/>
          <w:szCs w:val="24"/>
        </w:rPr>
      </w:pPr>
    </w:p>
    <w:p w:rsidR="004D052A" w:rsidRPr="000728CA" w:rsidRDefault="004D052A" w:rsidP="001A03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28CA">
        <w:rPr>
          <w:rFonts w:ascii="Times New Roman" w:hAnsi="Times New Roman"/>
          <w:b/>
          <w:i/>
          <w:sz w:val="24"/>
          <w:szCs w:val="24"/>
        </w:rPr>
        <w:t>2. Цель, задачи и направления мониторинг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2.1</w:t>
      </w:r>
      <w:r w:rsidRPr="000728CA">
        <w:rPr>
          <w:rFonts w:ascii="Times New Roman" w:hAnsi="Times New Roman"/>
          <w:b/>
          <w:i/>
          <w:sz w:val="24"/>
          <w:szCs w:val="24"/>
        </w:rPr>
        <w:t>. Целью</w:t>
      </w:r>
      <w:r w:rsidRPr="000728CA">
        <w:rPr>
          <w:rFonts w:ascii="Times New Roman" w:hAnsi="Times New Roman"/>
          <w:sz w:val="24"/>
          <w:szCs w:val="24"/>
        </w:rPr>
        <w:t xml:space="preserve"> организации мониторинга является качественная оценка и коррекция воспитательно-образовательной деятельности, условий среды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>ДОУ для предупреждения возможных неблагоприятных воздействий на развитие детей.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728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728CA">
        <w:rPr>
          <w:rFonts w:ascii="Times New Roman" w:hAnsi="Times New Roman"/>
          <w:sz w:val="24"/>
          <w:szCs w:val="24"/>
        </w:rPr>
        <w:t xml:space="preserve">2.2. </w:t>
      </w:r>
      <w:r w:rsidRPr="000728CA">
        <w:rPr>
          <w:rFonts w:ascii="Times New Roman" w:hAnsi="Times New Roman"/>
          <w:b/>
          <w:i/>
          <w:sz w:val="24"/>
          <w:szCs w:val="24"/>
        </w:rPr>
        <w:t>Задачи мониторинга: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-сбор, обработка и анализ информации по различным аспектам воспитательно-образовательного процесса;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-оценивание результатов принятых мер в соответствии со стандартами.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2.3.</w:t>
      </w:r>
      <w:r w:rsidRPr="000728CA">
        <w:rPr>
          <w:rFonts w:ascii="Times New Roman" w:hAnsi="Times New Roman"/>
          <w:b/>
          <w:i/>
          <w:sz w:val="24"/>
          <w:szCs w:val="24"/>
        </w:rPr>
        <w:t xml:space="preserve"> Направления мониторинга </w:t>
      </w:r>
      <w:r w:rsidRPr="000728CA">
        <w:rPr>
          <w:rFonts w:ascii="Times New Roman" w:hAnsi="Times New Roman"/>
          <w:sz w:val="24"/>
          <w:szCs w:val="24"/>
        </w:rPr>
        <w:t xml:space="preserve">определяются в соответствии с целью и задачами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>ДОУ.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Направлениями мониторинга могут быть: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-реализация базовых и парциальных учебных программ;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-уровень физического и психического развития воспитанников;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-адаптация вновь прибывших детей к условиям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>ДОУ;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-готовность детей подготовительных групп к школе;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-эмоциональное благополучие воспитанников в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>ДОУ;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-уровень профессиональной компетентности педагогов;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-развитие инновационных процессов и их влияние на повышение качества работы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>ДОУ;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-предметно-развивающая среда;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-материально-техническое и программно-методическое обеспечение воспитательно-образовательного процесса;</w:t>
      </w:r>
    </w:p>
    <w:p w:rsidR="004D052A" w:rsidRPr="000728CA" w:rsidRDefault="004D052A" w:rsidP="001A03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-удовлетворенность родителей  качеством предоставляемых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>ДОУ услуг;</w:t>
      </w:r>
    </w:p>
    <w:p w:rsidR="004D052A" w:rsidRDefault="004D052A" w:rsidP="000728CA">
      <w:pPr>
        <w:rPr>
          <w:rFonts w:ascii="Times New Roman" w:hAnsi="Times New Roman"/>
          <w:b/>
          <w:i/>
          <w:sz w:val="24"/>
          <w:szCs w:val="24"/>
        </w:rPr>
      </w:pPr>
    </w:p>
    <w:p w:rsidR="004D052A" w:rsidRDefault="004D052A" w:rsidP="000728C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28CA">
        <w:rPr>
          <w:rFonts w:ascii="Times New Roman" w:hAnsi="Times New Roman"/>
          <w:b/>
          <w:i/>
          <w:sz w:val="24"/>
          <w:szCs w:val="24"/>
        </w:rPr>
        <w:t>3.Организация мониторинга</w:t>
      </w:r>
    </w:p>
    <w:p w:rsidR="004D052A" w:rsidRPr="000728CA" w:rsidRDefault="004D052A" w:rsidP="000728CA">
      <w:pPr>
        <w:rPr>
          <w:rFonts w:ascii="Times New Roman" w:hAnsi="Times New Roman"/>
          <w:b/>
          <w:i/>
          <w:sz w:val="24"/>
          <w:szCs w:val="24"/>
        </w:rPr>
      </w:pP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3.1.   Мониторинг осуществляется на основе </w:t>
      </w:r>
      <w:r>
        <w:rPr>
          <w:rFonts w:ascii="Times New Roman" w:hAnsi="Times New Roman"/>
          <w:sz w:val="24"/>
          <w:szCs w:val="24"/>
        </w:rPr>
        <w:t>основной обще</w:t>
      </w:r>
      <w:r w:rsidRPr="000728CA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МКДОУ Детский сад «Колосок» с. Балаганка </w:t>
      </w:r>
      <w:r w:rsidRPr="000728CA">
        <w:rPr>
          <w:rFonts w:ascii="Times New Roman" w:hAnsi="Times New Roman"/>
          <w:sz w:val="24"/>
          <w:szCs w:val="24"/>
        </w:rPr>
        <w:t xml:space="preserve">и годового плана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>ДОУ.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3.2.    Состав мониторинговой группы и её руководитель определяется и утверждается приказом заведующей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 xml:space="preserve">ДОУ, который издается не позднее, чем за 2 недели до начала мониторинга.   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3.3.  Проект плана-задания к мониторингу  составляется руководителем мониторинговой группы, в котором указываются направления деятельности, методы мониторинга, сроки выполнения и формы отчетности, распределяются обязанности между членами группы. 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3.4.   План-задание утверждается заведующей </w:t>
      </w:r>
      <w:r>
        <w:rPr>
          <w:rFonts w:ascii="Times New Roman" w:hAnsi="Times New Roman"/>
          <w:sz w:val="24"/>
          <w:szCs w:val="24"/>
        </w:rPr>
        <w:t xml:space="preserve"> МК</w:t>
      </w:r>
      <w:r w:rsidRPr="000728CA">
        <w:rPr>
          <w:rFonts w:ascii="Times New Roman" w:hAnsi="Times New Roman"/>
          <w:sz w:val="24"/>
          <w:szCs w:val="24"/>
        </w:rPr>
        <w:t>ДОУ.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3.5.   В работе по проведению мониторинга качества образования используются следующие </w:t>
      </w:r>
      <w:r w:rsidRPr="000728CA">
        <w:rPr>
          <w:rFonts w:ascii="Times New Roman" w:hAnsi="Times New Roman"/>
          <w:b/>
          <w:i/>
          <w:sz w:val="24"/>
          <w:szCs w:val="24"/>
        </w:rPr>
        <w:t xml:space="preserve">методы: 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эксперимент (создание исследовательских ситуаций для изучения проявлений);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беседа;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опрос; 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анкетирование; 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тестирование;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анализ продуктов деятельности;</w:t>
      </w:r>
    </w:p>
    <w:p w:rsidR="004D052A" w:rsidRPr="000728CA" w:rsidRDefault="004D052A" w:rsidP="001A037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сравнение и анализ.</w:t>
      </w:r>
    </w:p>
    <w:p w:rsidR="004D052A" w:rsidRPr="000728CA" w:rsidRDefault="004D052A" w:rsidP="001A0376">
      <w:pPr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3.6.     Требования к собираемой информации:</w:t>
      </w:r>
    </w:p>
    <w:p w:rsidR="004D052A" w:rsidRPr="000728CA" w:rsidRDefault="004D052A" w:rsidP="001A037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 полнота,</w:t>
      </w:r>
    </w:p>
    <w:p w:rsidR="004D052A" w:rsidRPr="000728CA" w:rsidRDefault="004D052A" w:rsidP="001A037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 конкретность,</w:t>
      </w:r>
    </w:p>
    <w:p w:rsidR="004D052A" w:rsidRPr="000728CA" w:rsidRDefault="004D052A" w:rsidP="001A037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-объективность,</w:t>
      </w:r>
    </w:p>
    <w:p w:rsidR="004D052A" w:rsidRPr="000728CA" w:rsidRDefault="004D052A" w:rsidP="001A037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- своевременность.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3.7.     Формой  отчета руководителя мониторинговой группы  является аналитическая справка, которая предоставляется не позднее 7 дней с момента завершения мониторинга. 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3.8.    По итогам мониторинга проводятся заседания Педагогического Совета,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 xml:space="preserve">ДОУ, производственные собрания, административные  и педагогические совещания. </w:t>
      </w:r>
    </w:p>
    <w:p w:rsidR="004D052A" w:rsidRPr="000728CA" w:rsidRDefault="004D052A" w:rsidP="001A03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3.9.  По результатам мониторинга заведующая издает приказ, в котором указываются: </w:t>
      </w:r>
    </w:p>
    <w:p w:rsidR="004D052A" w:rsidRPr="000728CA" w:rsidRDefault="004D052A" w:rsidP="001A037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результаты мониторинга,  </w:t>
      </w:r>
    </w:p>
    <w:p w:rsidR="004D052A" w:rsidRPr="000728CA" w:rsidRDefault="004D052A" w:rsidP="001A037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управленческое решение по его результатам,</w:t>
      </w:r>
    </w:p>
    <w:p w:rsidR="004D052A" w:rsidRPr="000728CA" w:rsidRDefault="004D052A" w:rsidP="001A037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назначаются ответственные лица по исполнению решения,</w:t>
      </w:r>
    </w:p>
    <w:p w:rsidR="004D052A" w:rsidRPr="000728CA" w:rsidRDefault="004D052A" w:rsidP="001A037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указываются сроки устранения недостатков, </w:t>
      </w:r>
    </w:p>
    <w:p w:rsidR="004D052A" w:rsidRPr="000728CA" w:rsidRDefault="004D052A" w:rsidP="001A037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проведения контроля  устранения недостатков, </w:t>
      </w:r>
    </w:p>
    <w:p w:rsidR="004D052A" w:rsidRPr="000728CA" w:rsidRDefault="004D052A" w:rsidP="001A037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поощрение работников по результатам мониторинга.  </w:t>
      </w:r>
    </w:p>
    <w:p w:rsidR="004D052A" w:rsidRDefault="004D052A" w:rsidP="002A455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3.10.   По окончании 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</w:t>
      </w:r>
      <w:r>
        <w:rPr>
          <w:rFonts w:ascii="Times New Roman" w:hAnsi="Times New Roman"/>
          <w:sz w:val="24"/>
          <w:szCs w:val="24"/>
        </w:rPr>
        <w:t>МК</w:t>
      </w:r>
      <w:r w:rsidRPr="000728CA">
        <w:rPr>
          <w:rFonts w:ascii="Times New Roman" w:hAnsi="Times New Roman"/>
          <w:sz w:val="24"/>
          <w:szCs w:val="24"/>
        </w:rPr>
        <w:t xml:space="preserve">ДОУ  для </w:t>
      </w:r>
      <w:r>
        <w:rPr>
          <w:rFonts w:ascii="Times New Roman" w:hAnsi="Times New Roman"/>
          <w:sz w:val="24"/>
          <w:szCs w:val="24"/>
        </w:rPr>
        <w:t xml:space="preserve">реализации в новом учебном году.    </w:t>
      </w:r>
      <w:r w:rsidRPr="000728CA">
        <w:rPr>
          <w:rFonts w:ascii="Times New Roman" w:hAnsi="Times New Roman"/>
          <w:sz w:val="24"/>
          <w:szCs w:val="24"/>
        </w:rPr>
        <w:t xml:space="preserve">   </w:t>
      </w:r>
    </w:p>
    <w:p w:rsidR="004D052A" w:rsidRPr="000728CA" w:rsidRDefault="004D052A" w:rsidP="001A0376">
      <w:pPr>
        <w:jc w:val="right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Дополнения  к Положению</w:t>
      </w:r>
    </w:p>
    <w:p w:rsidR="004D052A" w:rsidRPr="000728CA" w:rsidRDefault="004D052A" w:rsidP="001A0376">
      <w:pPr>
        <w:jc w:val="center"/>
        <w:rPr>
          <w:rFonts w:ascii="Times New Roman" w:hAnsi="Times New Roman"/>
          <w:b/>
          <w:sz w:val="24"/>
          <w:szCs w:val="24"/>
        </w:rPr>
      </w:pPr>
      <w:r w:rsidRPr="000728CA">
        <w:rPr>
          <w:rFonts w:ascii="Times New Roman" w:hAnsi="Times New Roman"/>
          <w:b/>
          <w:sz w:val="24"/>
          <w:szCs w:val="24"/>
        </w:rPr>
        <w:t>Какими качествами должны обладать люди,</w:t>
      </w:r>
    </w:p>
    <w:p w:rsidR="004D052A" w:rsidRPr="000728CA" w:rsidRDefault="004D052A" w:rsidP="001A0376">
      <w:pPr>
        <w:jc w:val="center"/>
        <w:rPr>
          <w:rFonts w:ascii="Times New Roman" w:hAnsi="Times New Roman"/>
          <w:b/>
          <w:sz w:val="24"/>
          <w:szCs w:val="24"/>
        </w:rPr>
      </w:pPr>
      <w:r w:rsidRPr="000728CA">
        <w:rPr>
          <w:rFonts w:ascii="Times New Roman" w:hAnsi="Times New Roman"/>
          <w:b/>
          <w:sz w:val="24"/>
          <w:szCs w:val="24"/>
        </w:rPr>
        <w:t>чтобы эффектно работать в команде?</w:t>
      </w:r>
    </w:p>
    <w:p w:rsidR="004D052A" w:rsidRPr="000728CA" w:rsidRDefault="004D052A" w:rsidP="001A0376">
      <w:pPr>
        <w:jc w:val="both"/>
        <w:rPr>
          <w:rFonts w:ascii="Times New Roman" w:hAnsi="Times New Roman"/>
          <w:b/>
          <w:sz w:val="24"/>
          <w:szCs w:val="24"/>
        </w:rPr>
      </w:pPr>
    </w:p>
    <w:p w:rsidR="004D052A" w:rsidRPr="000728CA" w:rsidRDefault="004D052A" w:rsidP="001A0376">
      <w:pPr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 xml:space="preserve">                    Помимо соответствия базовым критериям, предъявляемым к той или иной профессии,  члены управленческой команды должны обладать следующими качествами:</w:t>
      </w:r>
    </w:p>
    <w:p w:rsidR="004D052A" w:rsidRPr="000728CA" w:rsidRDefault="004D052A" w:rsidP="001A03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профессионализмом (в том числе и в оценке качества образования по тому направлению, которое соответствует их должности в дошкольном учреждении);</w:t>
      </w:r>
    </w:p>
    <w:p w:rsidR="004D052A" w:rsidRPr="000728CA" w:rsidRDefault="004D052A" w:rsidP="001A03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умением понять «политику» управления качеством образования в ДОУ;</w:t>
      </w:r>
    </w:p>
    <w:p w:rsidR="004D052A" w:rsidRPr="000728CA" w:rsidRDefault="004D052A" w:rsidP="001A03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способностью решать проблемы,  возникающие в процессе осуществления мониторинговых процедур;</w:t>
      </w:r>
    </w:p>
    <w:p w:rsidR="004D052A" w:rsidRPr="000728CA" w:rsidRDefault="004D052A" w:rsidP="001A03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CA">
        <w:rPr>
          <w:rFonts w:ascii="Times New Roman" w:hAnsi="Times New Roman"/>
          <w:sz w:val="24"/>
          <w:szCs w:val="24"/>
        </w:rPr>
        <w:t>умением преодолевать стрессы и трудности, которые всегда сопровождают руководителя любого ранга на пути к достижению поставленных целей. Для эффективно работающей управленческой команды необходимы люди, которые умеют выдвинуть идею, урегулировать конфликт, контролировать работу, анализировать происходящее, а в случае необходимости взять на себя обязанности других членов команды.</w:t>
      </w:r>
    </w:p>
    <w:p w:rsidR="004D052A" w:rsidRPr="000728CA" w:rsidRDefault="004D052A" w:rsidP="001A0376">
      <w:pPr>
        <w:jc w:val="both"/>
        <w:rPr>
          <w:rFonts w:ascii="Times New Roman" w:hAnsi="Times New Roman"/>
          <w:sz w:val="24"/>
          <w:szCs w:val="24"/>
        </w:rPr>
      </w:pPr>
    </w:p>
    <w:p w:rsidR="004D052A" w:rsidRDefault="004D052A" w:rsidP="001A0376">
      <w:pPr>
        <w:ind w:left="480"/>
        <w:jc w:val="both"/>
        <w:rPr>
          <w:sz w:val="24"/>
          <w:szCs w:val="24"/>
        </w:rPr>
      </w:pPr>
      <w:r w:rsidRPr="000728CA">
        <w:rPr>
          <w:sz w:val="24"/>
          <w:szCs w:val="24"/>
        </w:rPr>
        <w:t xml:space="preserve">                                                                                 </w:t>
      </w:r>
    </w:p>
    <w:p w:rsidR="004D052A" w:rsidRDefault="004D052A" w:rsidP="002A4558">
      <w:pPr>
        <w:rPr>
          <w:sz w:val="24"/>
          <w:szCs w:val="24"/>
        </w:rPr>
      </w:pPr>
    </w:p>
    <w:p w:rsidR="004D052A" w:rsidRDefault="004D052A" w:rsidP="002A4558">
      <w:pPr>
        <w:rPr>
          <w:sz w:val="24"/>
          <w:szCs w:val="24"/>
        </w:rPr>
      </w:pPr>
    </w:p>
    <w:p w:rsidR="004D052A" w:rsidRDefault="004D052A" w:rsidP="002A4558">
      <w:pPr>
        <w:ind w:left="480"/>
        <w:jc w:val="right"/>
        <w:rPr>
          <w:sz w:val="24"/>
          <w:szCs w:val="24"/>
        </w:rPr>
      </w:pPr>
    </w:p>
    <w:p w:rsidR="004D052A" w:rsidRPr="002A4558" w:rsidRDefault="004D052A" w:rsidP="002A4558">
      <w:pPr>
        <w:ind w:left="480"/>
        <w:jc w:val="right"/>
        <w:rPr>
          <w:rFonts w:ascii="Times New Roman" w:hAnsi="Times New Roman"/>
          <w:b/>
          <w:sz w:val="28"/>
          <w:szCs w:val="28"/>
        </w:rPr>
      </w:pPr>
      <w:r w:rsidRPr="000728CA">
        <w:rPr>
          <w:sz w:val="24"/>
          <w:szCs w:val="24"/>
        </w:rPr>
        <w:t xml:space="preserve">                                    </w:t>
      </w:r>
      <w:r w:rsidRPr="002A4558">
        <w:rPr>
          <w:rFonts w:ascii="Times New Roman" w:hAnsi="Times New Roman"/>
          <w:b/>
          <w:sz w:val="28"/>
          <w:szCs w:val="28"/>
        </w:rPr>
        <w:t>Приложение №1</w:t>
      </w:r>
    </w:p>
    <w:p w:rsidR="004D052A" w:rsidRPr="000728CA" w:rsidRDefault="004D052A" w:rsidP="001A0376">
      <w:pPr>
        <w:ind w:left="480"/>
        <w:jc w:val="center"/>
        <w:rPr>
          <w:b/>
          <w:sz w:val="24"/>
          <w:szCs w:val="24"/>
        </w:rPr>
      </w:pPr>
      <w:r w:rsidRPr="000728CA">
        <w:rPr>
          <w:b/>
          <w:sz w:val="24"/>
          <w:szCs w:val="24"/>
        </w:rPr>
        <w:t xml:space="preserve">Ключевые факторы качества образования в </w:t>
      </w:r>
      <w:r>
        <w:rPr>
          <w:b/>
          <w:sz w:val="24"/>
          <w:szCs w:val="24"/>
        </w:rPr>
        <w:t>МК</w:t>
      </w:r>
      <w:r w:rsidRPr="000728CA">
        <w:rPr>
          <w:b/>
          <w:sz w:val="24"/>
          <w:szCs w:val="24"/>
        </w:rPr>
        <w:t>ДОУ.</w:t>
      </w:r>
    </w:p>
    <w:p w:rsidR="004D052A" w:rsidRPr="000728CA" w:rsidRDefault="004D052A" w:rsidP="001A0376">
      <w:pPr>
        <w:ind w:left="48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2"/>
        <w:gridCol w:w="4749"/>
      </w:tblGrid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b/>
                <w:sz w:val="24"/>
                <w:szCs w:val="24"/>
              </w:rPr>
            </w:pPr>
            <w:r w:rsidRPr="00B2433C">
              <w:rPr>
                <w:b/>
                <w:sz w:val="24"/>
                <w:szCs w:val="24"/>
              </w:rPr>
              <w:t xml:space="preserve">                       Фактор качества</w:t>
            </w: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b/>
                <w:sz w:val="24"/>
                <w:szCs w:val="24"/>
              </w:rPr>
            </w:pPr>
            <w:r w:rsidRPr="00B2433C">
              <w:rPr>
                <w:b/>
                <w:sz w:val="24"/>
                <w:szCs w:val="24"/>
              </w:rPr>
              <w:t xml:space="preserve">                             Определяет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Содержание образования и конкретные программы (комплексные и парцианальные), построенные на его основе.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Что воспитываем.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Чему учим.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 xml:space="preserve">Что развиваем. 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Здоровье воспитанников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Какова цена образования.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Подготовка детей к посещению дошкольного учреждения.</w:t>
            </w:r>
          </w:p>
          <w:p w:rsidR="004D052A" w:rsidRPr="00B2433C" w:rsidRDefault="004D052A">
            <w:pPr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Соответствие  условий ДОУ контингенту воспитанников.</w:t>
            </w:r>
          </w:p>
          <w:p w:rsidR="004D052A" w:rsidRPr="00B2433C" w:rsidRDefault="004D052A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Кого мы воспитываем, учим, развиваем.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Положительная мотивация детей, посещающих МКДОУ, и их родителей.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Хотят ли они посещать МКДОУ.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Методическое и материально-техническое обеспечение образовательного  процесса.</w:t>
            </w:r>
          </w:p>
          <w:p w:rsidR="004D052A" w:rsidRPr="00B2433C" w:rsidRDefault="004D052A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Как обеспечиваются воспитание, обучение, развитие.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Профессиональный уровень педагогического состава  и вспомогательного персонала.</w:t>
            </w:r>
          </w:p>
          <w:p w:rsidR="004D052A" w:rsidRPr="00B2433C" w:rsidRDefault="004D052A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Кто воспитывает, учит, развивает (ухаживает, оздоравливает).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Положительная мотивация персонала.</w:t>
            </w:r>
          </w:p>
        </w:tc>
        <w:tc>
          <w:tcPr>
            <w:tcW w:w="5494" w:type="dxa"/>
          </w:tcPr>
          <w:p w:rsidR="004D052A" w:rsidRPr="00B2433C" w:rsidRDefault="004D052A">
            <w:pPr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Хотят ли они хорошо воспитывать, учить, развивать.</w:t>
            </w:r>
          </w:p>
          <w:p w:rsidR="004D052A" w:rsidRPr="00B2433C" w:rsidRDefault="004D052A">
            <w:pPr>
              <w:rPr>
                <w:sz w:val="24"/>
                <w:szCs w:val="24"/>
              </w:rPr>
            </w:pP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Технология обучения, воспитания, развития дошкольников.</w:t>
            </w:r>
          </w:p>
          <w:p w:rsidR="004D052A" w:rsidRPr="00B2433C" w:rsidRDefault="004D052A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Как воспитывают, учат, развивают.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 xml:space="preserve">Диагностика: 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- состояние здоровья и развития ребенка, обученности в соответствии с программными требованиями;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-  готовность к обучению в школе.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Как оценивается: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- состояние здоровья ребенка,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- его развитие,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- достижения в овладении программой (ЗУН),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- готовность к обучению к школе.</w:t>
            </w:r>
          </w:p>
        </w:tc>
      </w:tr>
      <w:tr w:rsidR="004D052A" w:rsidRPr="00B2433C" w:rsidTr="001A0376"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Качество управления МКДОУ.</w:t>
            </w:r>
          </w:p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4D052A" w:rsidRPr="00B2433C" w:rsidRDefault="004D052A">
            <w:pPr>
              <w:jc w:val="both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Как управляют МКДОУ.</w:t>
            </w:r>
          </w:p>
        </w:tc>
      </w:tr>
    </w:tbl>
    <w:p w:rsidR="004D052A" w:rsidRPr="000728CA" w:rsidRDefault="004D052A" w:rsidP="001A0376">
      <w:pPr>
        <w:rPr>
          <w:sz w:val="24"/>
          <w:szCs w:val="24"/>
        </w:rPr>
      </w:pPr>
    </w:p>
    <w:p w:rsidR="004D052A" w:rsidRPr="000728CA" w:rsidRDefault="004D052A" w:rsidP="001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2"/>
          <w:sz w:val="24"/>
          <w:szCs w:val="24"/>
        </w:rPr>
      </w:pPr>
      <w:r w:rsidRPr="000728CA">
        <w:rPr>
          <w:b/>
          <w:spacing w:val="2"/>
          <w:sz w:val="24"/>
          <w:szCs w:val="24"/>
        </w:rPr>
        <w:t>Лист ознакомления сотрудников</w:t>
      </w:r>
    </w:p>
    <w:p w:rsidR="004D052A" w:rsidRPr="002A4558" w:rsidRDefault="004D052A" w:rsidP="002A4558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891FF6">
        <w:rPr>
          <w:spacing w:val="2"/>
          <w:sz w:val="24"/>
          <w:szCs w:val="24"/>
        </w:rPr>
        <w:t xml:space="preserve">с </w:t>
      </w:r>
      <w:r w:rsidRPr="00891FF6">
        <w:rPr>
          <w:kern w:val="36"/>
          <w:sz w:val="24"/>
          <w:szCs w:val="24"/>
        </w:rPr>
        <w:t xml:space="preserve">Положением о </w:t>
      </w:r>
      <w:r w:rsidRPr="00891FF6">
        <w:rPr>
          <w:color w:val="262626"/>
          <w:sz w:val="24"/>
          <w:szCs w:val="24"/>
        </w:rPr>
        <w:t>мониторинге</w:t>
      </w:r>
      <w:r w:rsidRPr="00891FF6">
        <w:rPr>
          <w:b/>
          <w:color w:val="262626"/>
          <w:sz w:val="24"/>
          <w:szCs w:val="24"/>
        </w:rPr>
        <w:t xml:space="preserve"> </w:t>
      </w:r>
      <w:r w:rsidRPr="00891FF6">
        <w:rPr>
          <w:kern w:val="36"/>
          <w:sz w:val="24"/>
          <w:szCs w:val="24"/>
        </w:rPr>
        <w:t xml:space="preserve"> </w:t>
      </w:r>
      <w:r>
        <w:rPr>
          <w:sz w:val="24"/>
          <w:szCs w:val="24"/>
        </w:rPr>
        <w:t>в МКДОУ Д</w:t>
      </w:r>
      <w:r w:rsidRPr="00891FF6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>«Колосок» с.Балаганка</w:t>
      </w:r>
      <w:r w:rsidRPr="00891FF6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126"/>
        <w:gridCol w:w="4571"/>
        <w:gridCol w:w="1915"/>
      </w:tblGrid>
      <w:tr w:rsidR="004D052A" w:rsidRPr="00B2433C" w:rsidTr="00B2433C">
        <w:tc>
          <w:tcPr>
            <w:tcW w:w="959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должность</w:t>
            </w:r>
          </w:p>
        </w:tc>
        <w:tc>
          <w:tcPr>
            <w:tcW w:w="4571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ФИО  педагога</w:t>
            </w:r>
          </w:p>
        </w:tc>
        <w:tc>
          <w:tcPr>
            <w:tcW w:w="1915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Роспись</w:t>
            </w:r>
          </w:p>
        </w:tc>
      </w:tr>
      <w:tr w:rsidR="004D052A" w:rsidRPr="00B2433C" w:rsidTr="00B2433C">
        <w:tc>
          <w:tcPr>
            <w:tcW w:w="959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433C">
              <w:rPr>
                <w:sz w:val="24"/>
                <w:szCs w:val="24"/>
              </w:rPr>
              <w:t>Воспитатель</w:t>
            </w:r>
          </w:p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Елена Николаевна</w:t>
            </w:r>
          </w:p>
        </w:tc>
        <w:tc>
          <w:tcPr>
            <w:tcW w:w="1915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052A" w:rsidRPr="00B2433C" w:rsidTr="00B2433C">
        <w:tc>
          <w:tcPr>
            <w:tcW w:w="959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4D052A" w:rsidRPr="00B2433C" w:rsidRDefault="004D052A" w:rsidP="00B243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Любовь Егоровна</w:t>
            </w:r>
          </w:p>
        </w:tc>
        <w:tc>
          <w:tcPr>
            <w:tcW w:w="1915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052A" w:rsidRPr="00B2433C" w:rsidTr="00B2433C">
        <w:tc>
          <w:tcPr>
            <w:tcW w:w="959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D052A" w:rsidRPr="00B2433C" w:rsidRDefault="004D052A" w:rsidP="00B24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D052A" w:rsidRPr="000728CA" w:rsidRDefault="004D052A" w:rsidP="001A0376">
      <w:pPr>
        <w:jc w:val="center"/>
        <w:rPr>
          <w:sz w:val="24"/>
          <w:szCs w:val="24"/>
          <w:u w:val="single"/>
        </w:rPr>
      </w:pPr>
    </w:p>
    <w:p w:rsidR="004D052A" w:rsidRPr="000728CA" w:rsidRDefault="004D052A" w:rsidP="001A037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052A" w:rsidRDefault="004D052A" w:rsidP="00891FF6">
      <w:pPr>
        <w:jc w:val="right"/>
        <w:rPr>
          <w:color w:val="262626"/>
          <w:sz w:val="24"/>
          <w:szCs w:val="24"/>
        </w:rPr>
      </w:pPr>
    </w:p>
    <w:p w:rsidR="004D052A" w:rsidRDefault="004D052A" w:rsidP="00891FF6">
      <w:pPr>
        <w:jc w:val="right"/>
        <w:rPr>
          <w:color w:val="262626"/>
          <w:sz w:val="24"/>
          <w:szCs w:val="24"/>
        </w:rPr>
      </w:pPr>
    </w:p>
    <w:p w:rsidR="004D052A" w:rsidRDefault="004D052A" w:rsidP="00891FF6">
      <w:pPr>
        <w:jc w:val="right"/>
        <w:rPr>
          <w:color w:val="262626"/>
          <w:sz w:val="24"/>
          <w:szCs w:val="24"/>
        </w:rPr>
      </w:pPr>
    </w:p>
    <w:p w:rsidR="004D052A" w:rsidRDefault="004D052A" w:rsidP="00891FF6">
      <w:pPr>
        <w:jc w:val="right"/>
        <w:rPr>
          <w:color w:val="262626"/>
          <w:sz w:val="24"/>
          <w:szCs w:val="24"/>
        </w:rPr>
      </w:pPr>
    </w:p>
    <w:p w:rsidR="004D052A" w:rsidRDefault="004D052A" w:rsidP="00891FF6">
      <w:pPr>
        <w:jc w:val="right"/>
        <w:rPr>
          <w:color w:val="262626"/>
          <w:sz w:val="24"/>
          <w:szCs w:val="24"/>
        </w:rPr>
      </w:pPr>
    </w:p>
    <w:p w:rsidR="004D052A" w:rsidRDefault="004D052A" w:rsidP="00891FF6">
      <w:pPr>
        <w:jc w:val="right"/>
        <w:rPr>
          <w:color w:val="262626"/>
          <w:sz w:val="24"/>
          <w:szCs w:val="24"/>
        </w:rPr>
      </w:pPr>
    </w:p>
    <w:p w:rsidR="004D052A" w:rsidRDefault="004D052A" w:rsidP="002A4558">
      <w:pPr>
        <w:rPr>
          <w:color w:val="262626"/>
          <w:sz w:val="24"/>
          <w:szCs w:val="24"/>
        </w:rPr>
      </w:pPr>
    </w:p>
    <w:p w:rsidR="004D052A" w:rsidRDefault="004D052A" w:rsidP="002A4558">
      <w:pPr>
        <w:rPr>
          <w:color w:val="262626"/>
          <w:sz w:val="24"/>
          <w:szCs w:val="24"/>
        </w:rPr>
      </w:pPr>
    </w:p>
    <w:p w:rsidR="004D052A" w:rsidRDefault="004D052A" w:rsidP="002A4558">
      <w:pPr>
        <w:rPr>
          <w:color w:val="262626"/>
          <w:sz w:val="24"/>
          <w:szCs w:val="24"/>
        </w:rPr>
      </w:pPr>
    </w:p>
    <w:p w:rsidR="004D052A" w:rsidRPr="00891FF6" w:rsidRDefault="004D052A" w:rsidP="00891FF6">
      <w:pPr>
        <w:jc w:val="right"/>
        <w:rPr>
          <w:color w:val="262626"/>
          <w:sz w:val="18"/>
          <w:szCs w:val="18"/>
        </w:rPr>
      </w:pPr>
      <w:r w:rsidRPr="00891FF6">
        <w:rPr>
          <w:color w:val="262626"/>
          <w:sz w:val="18"/>
          <w:szCs w:val="18"/>
        </w:rPr>
        <w:t>Приложение № 1</w:t>
      </w:r>
    </w:p>
    <w:p w:rsidR="004D052A" w:rsidRPr="00891FF6" w:rsidRDefault="004D052A" w:rsidP="001A0376">
      <w:pPr>
        <w:jc w:val="right"/>
        <w:rPr>
          <w:color w:val="262626"/>
          <w:sz w:val="18"/>
          <w:szCs w:val="18"/>
        </w:rPr>
      </w:pPr>
      <w:r w:rsidRPr="00891FF6">
        <w:rPr>
          <w:color w:val="262626"/>
          <w:sz w:val="18"/>
          <w:szCs w:val="18"/>
        </w:rPr>
        <w:t xml:space="preserve">к положению о </w:t>
      </w:r>
    </w:p>
    <w:p w:rsidR="004D052A" w:rsidRPr="00891FF6" w:rsidRDefault="004D052A" w:rsidP="001A0376">
      <w:pPr>
        <w:jc w:val="right"/>
        <w:rPr>
          <w:color w:val="262626"/>
          <w:sz w:val="18"/>
          <w:szCs w:val="18"/>
        </w:rPr>
      </w:pPr>
      <w:r w:rsidRPr="00891FF6">
        <w:rPr>
          <w:color w:val="262626"/>
          <w:sz w:val="18"/>
          <w:szCs w:val="18"/>
        </w:rPr>
        <w:t xml:space="preserve">мониторинге качества </w:t>
      </w:r>
    </w:p>
    <w:p w:rsidR="004D052A" w:rsidRPr="00891FF6" w:rsidRDefault="004D052A" w:rsidP="00891FF6">
      <w:pPr>
        <w:jc w:val="right"/>
        <w:rPr>
          <w:color w:val="262626"/>
          <w:sz w:val="18"/>
          <w:szCs w:val="18"/>
        </w:rPr>
      </w:pPr>
      <w:r w:rsidRPr="00891FF6">
        <w:rPr>
          <w:color w:val="262626"/>
          <w:sz w:val="18"/>
          <w:szCs w:val="18"/>
        </w:rPr>
        <w:t xml:space="preserve">образования  в  МКДОУ </w:t>
      </w:r>
    </w:p>
    <w:p w:rsidR="004D052A" w:rsidRPr="000728CA" w:rsidRDefault="004D052A" w:rsidP="00891FF6">
      <w:pPr>
        <w:jc w:val="right"/>
        <w:rPr>
          <w:color w:val="262626"/>
          <w:sz w:val="24"/>
          <w:szCs w:val="24"/>
        </w:rPr>
      </w:pPr>
      <w:r w:rsidRPr="00891FF6">
        <w:rPr>
          <w:color w:val="262626"/>
          <w:sz w:val="18"/>
          <w:szCs w:val="18"/>
        </w:rPr>
        <w:t xml:space="preserve"> детский  сад </w:t>
      </w:r>
      <w:r>
        <w:rPr>
          <w:color w:val="262626"/>
          <w:sz w:val="18"/>
          <w:szCs w:val="18"/>
        </w:rPr>
        <w:t xml:space="preserve"> «Колосок» </w:t>
      </w:r>
      <w:r w:rsidRPr="00891FF6">
        <w:rPr>
          <w:color w:val="262626"/>
          <w:sz w:val="18"/>
          <w:szCs w:val="18"/>
        </w:rPr>
        <w:t>с.</w:t>
      </w:r>
      <w:r>
        <w:rPr>
          <w:color w:val="262626"/>
          <w:sz w:val="18"/>
          <w:szCs w:val="18"/>
        </w:rPr>
        <w:t>Балаганка</w:t>
      </w:r>
      <w:r>
        <w:rPr>
          <w:color w:val="262626"/>
          <w:sz w:val="24"/>
          <w:szCs w:val="24"/>
        </w:rPr>
        <w:t xml:space="preserve"> </w:t>
      </w:r>
    </w:p>
    <w:p w:rsidR="004D052A" w:rsidRPr="000728CA" w:rsidRDefault="004D052A" w:rsidP="001A0376">
      <w:pPr>
        <w:jc w:val="center"/>
        <w:rPr>
          <w:color w:val="262626"/>
          <w:sz w:val="24"/>
          <w:szCs w:val="24"/>
        </w:rPr>
      </w:pPr>
    </w:p>
    <w:p w:rsidR="004D052A" w:rsidRPr="000728CA" w:rsidRDefault="004D052A" w:rsidP="001A0376">
      <w:pPr>
        <w:jc w:val="center"/>
        <w:rPr>
          <w:color w:val="262626"/>
          <w:sz w:val="24"/>
          <w:szCs w:val="24"/>
        </w:rPr>
      </w:pPr>
      <w:r w:rsidRPr="000728CA">
        <w:rPr>
          <w:color w:val="262626"/>
          <w:sz w:val="24"/>
          <w:szCs w:val="24"/>
        </w:rPr>
        <w:t>Примерный план-график</w:t>
      </w:r>
    </w:p>
    <w:p w:rsidR="004D052A" w:rsidRDefault="004D052A" w:rsidP="001A0376">
      <w:pPr>
        <w:jc w:val="center"/>
        <w:rPr>
          <w:color w:val="262626"/>
          <w:sz w:val="24"/>
          <w:szCs w:val="24"/>
        </w:rPr>
      </w:pPr>
      <w:r w:rsidRPr="000728CA">
        <w:rPr>
          <w:color w:val="262626"/>
          <w:sz w:val="24"/>
          <w:szCs w:val="24"/>
        </w:rPr>
        <w:t xml:space="preserve">мониторинга  качества предоставляемых  в </w:t>
      </w:r>
      <w:r>
        <w:rPr>
          <w:color w:val="262626"/>
          <w:sz w:val="24"/>
          <w:szCs w:val="24"/>
        </w:rPr>
        <w:t>МК</w:t>
      </w:r>
      <w:r w:rsidRPr="000728CA">
        <w:rPr>
          <w:color w:val="262626"/>
          <w:sz w:val="24"/>
          <w:szCs w:val="24"/>
        </w:rPr>
        <w:t>ДОУ услуг</w:t>
      </w:r>
    </w:p>
    <w:p w:rsidR="004D052A" w:rsidRPr="000728CA" w:rsidRDefault="004D052A" w:rsidP="001A0376">
      <w:pPr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на 2014год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2834"/>
        <w:gridCol w:w="2409"/>
        <w:gridCol w:w="1417"/>
        <w:gridCol w:w="1398"/>
      </w:tblGrid>
      <w:tr w:rsidR="004D052A" w:rsidRPr="00B2433C" w:rsidTr="002A4558"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B2433C">
              <w:rPr>
                <w:b/>
                <w:color w:val="262626"/>
                <w:sz w:val="24"/>
                <w:szCs w:val="24"/>
              </w:rPr>
              <w:t>Параметры</w:t>
            </w:r>
          </w:p>
          <w:p w:rsidR="004D052A" w:rsidRPr="00B2433C" w:rsidRDefault="004D052A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B2433C">
              <w:rPr>
                <w:b/>
                <w:color w:val="262626"/>
                <w:sz w:val="24"/>
                <w:szCs w:val="24"/>
              </w:rPr>
              <w:t>мониторинга.</w:t>
            </w:r>
          </w:p>
        </w:tc>
        <w:tc>
          <w:tcPr>
            <w:tcW w:w="2834" w:type="dxa"/>
          </w:tcPr>
          <w:p w:rsidR="004D052A" w:rsidRPr="00B2433C" w:rsidRDefault="004D052A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B2433C">
              <w:rPr>
                <w:b/>
                <w:color w:val="262626"/>
                <w:sz w:val="24"/>
                <w:szCs w:val="24"/>
              </w:rPr>
              <w:t>Критерии качества реализации ОП.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B2433C">
              <w:rPr>
                <w:b/>
                <w:color w:val="262626"/>
                <w:sz w:val="24"/>
                <w:szCs w:val="24"/>
              </w:rPr>
              <w:t>Средства диагностики достижения ожидаемых результатов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B2433C">
              <w:rPr>
                <w:b/>
                <w:color w:val="262626"/>
                <w:sz w:val="24"/>
                <w:szCs w:val="24"/>
              </w:rPr>
              <w:t>Сроки мониторинговых исследова-</w:t>
            </w:r>
          </w:p>
          <w:p w:rsidR="004D052A" w:rsidRPr="00B2433C" w:rsidRDefault="004D052A">
            <w:pPr>
              <w:jc w:val="center"/>
              <w:rPr>
                <w:b/>
                <w:color w:val="262626"/>
                <w:sz w:val="24"/>
                <w:szCs w:val="24"/>
                <w:lang w:val="en-US"/>
              </w:rPr>
            </w:pPr>
            <w:r w:rsidRPr="00B2433C">
              <w:rPr>
                <w:b/>
                <w:color w:val="262626"/>
                <w:sz w:val="24"/>
                <w:szCs w:val="24"/>
              </w:rPr>
              <w:t>ний</w:t>
            </w: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b/>
                <w:color w:val="262626"/>
                <w:sz w:val="24"/>
                <w:szCs w:val="24"/>
              </w:rPr>
            </w:pPr>
            <w:r w:rsidRPr="00B2433C">
              <w:rPr>
                <w:b/>
                <w:color w:val="262626"/>
                <w:sz w:val="24"/>
                <w:szCs w:val="24"/>
              </w:rPr>
              <w:t>Ответственные</w:t>
            </w:r>
          </w:p>
        </w:tc>
      </w:tr>
      <w:tr w:rsidR="004D052A" w:rsidRPr="00B2433C" w:rsidTr="002A4558">
        <w:trPr>
          <w:trHeight w:val="2471"/>
        </w:trPr>
        <w:tc>
          <w:tcPr>
            <w:tcW w:w="2409" w:type="dxa"/>
            <w:vMerge w:val="restart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 w:rsidP="001A037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 xml:space="preserve">Реализация основной общеобразовательной программы дошкольного образования под редакцией  Н.Е Вераксы, Т.С. Комаровой М.А. Васильевой. «От рождения до школы» </w:t>
            </w:r>
          </w:p>
        </w:tc>
        <w:tc>
          <w:tcPr>
            <w:tcW w:w="2834" w:type="dxa"/>
            <w:vMerge w:val="restart"/>
          </w:tcPr>
          <w:p w:rsidR="004D052A" w:rsidRPr="00B2433C" w:rsidRDefault="004D052A">
            <w:pPr>
              <w:tabs>
                <w:tab w:val="left" w:pos="-141"/>
              </w:tabs>
              <w:jc w:val="both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Усвоение воспитанниками знаний, умений по разделам программы.</w:t>
            </w:r>
          </w:p>
          <w:p w:rsidR="004D052A" w:rsidRPr="00B2433C" w:rsidRDefault="004D052A">
            <w:pPr>
              <w:tabs>
                <w:tab w:val="left" w:pos="284"/>
              </w:tabs>
              <w:ind w:left="22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tabs>
                <w:tab w:val="left" w:pos="284"/>
              </w:tabs>
              <w:ind w:left="22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D052A" w:rsidRPr="00B2433C" w:rsidRDefault="004D052A">
            <w:pPr>
              <w:jc w:val="both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Диагностическая карта усвоения детьми ЗУН.</w:t>
            </w:r>
          </w:p>
          <w:p w:rsidR="004D052A" w:rsidRPr="00B2433C" w:rsidRDefault="004D052A">
            <w:pPr>
              <w:jc w:val="both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Контрольные срезы.</w:t>
            </w:r>
          </w:p>
          <w:p w:rsidR="004D052A" w:rsidRPr="00B2433C" w:rsidRDefault="004D052A">
            <w:pPr>
              <w:jc w:val="both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Итоговые занятия.</w:t>
            </w:r>
          </w:p>
        </w:tc>
        <w:tc>
          <w:tcPr>
            <w:tcW w:w="1417" w:type="dxa"/>
            <w:tcBorders>
              <w:bottom w:val="nil"/>
            </w:tcBorders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 w:rsidP="00815852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март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май.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 xml:space="preserve">заведующая  </w:t>
            </w: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rPr>
          <w:trHeight w:val="397"/>
        </w:trPr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D052A" w:rsidRPr="00B2433C" w:rsidRDefault="004D052A" w:rsidP="001A0376">
            <w:pPr>
              <w:numPr>
                <w:ilvl w:val="0"/>
                <w:numId w:val="5"/>
              </w:numPr>
              <w:tabs>
                <w:tab w:val="num" w:pos="-141"/>
                <w:tab w:val="left" w:pos="284"/>
              </w:tabs>
              <w:spacing w:after="0" w:line="240" w:lineRule="auto"/>
              <w:ind w:left="0" w:firstLine="22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Изобразительная деятельность  (рисование, лепка, аппликация).</w:t>
            </w:r>
          </w:p>
        </w:tc>
        <w:tc>
          <w:tcPr>
            <w:tcW w:w="2409" w:type="dxa"/>
            <w:tcBorders>
              <w:bottom w:val="nil"/>
            </w:tcBorders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Диагностическая карта усвоения детьми программы</w:t>
            </w:r>
          </w:p>
        </w:tc>
        <w:tc>
          <w:tcPr>
            <w:tcW w:w="1417" w:type="dxa"/>
            <w:tcBorders>
              <w:bottom w:val="nil"/>
            </w:tcBorders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Сентябрь, май.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rPr>
          <w:trHeight w:val="630"/>
        </w:trPr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Анализ результатов продуктивной деятельности детей.</w:t>
            </w:r>
          </w:p>
        </w:tc>
        <w:tc>
          <w:tcPr>
            <w:tcW w:w="1417" w:type="dxa"/>
            <w:tcBorders>
              <w:top w:val="nil"/>
            </w:tcBorders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</w:tcPr>
          <w:p w:rsidR="004D052A" w:rsidRPr="00B2433C" w:rsidRDefault="004D052A" w:rsidP="001A0376">
            <w:pPr>
              <w:numPr>
                <w:ilvl w:val="0"/>
                <w:numId w:val="5"/>
              </w:numPr>
              <w:tabs>
                <w:tab w:val="num" w:pos="-141"/>
                <w:tab w:val="left" w:pos="284"/>
              </w:tabs>
              <w:spacing w:after="0" w:line="240" w:lineRule="auto"/>
              <w:ind w:left="0" w:firstLine="22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Музыкальное воспитание.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Диагностическая карта наблюдений за усвоением детьми программы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 xml:space="preserve">Анализ проведения утренников, развлечений. 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Сентябрь, май.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Музыкальный руководитель</w:t>
            </w: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</w:tcPr>
          <w:p w:rsidR="004D052A" w:rsidRPr="00B2433C" w:rsidRDefault="004D052A" w:rsidP="001A0376">
            <w:pPr>
              <w:numPr>
                <w:ilvl w:val="0"/>
                <w:numId w:val="5"/>
              </w:numPr>
              <w:tabs>
                <w:tab w:val="num" w:pos="-141"/>
                <w:tab w:val="left" w:pos="284"/>
              </w:tabs>
              <w:spacing w:after="0" w:line="240" w:lineRule="auto"/>
              <w:ind w:left="0" w:firstLine="22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Конструирование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 xml:space="preserve">Диагностическая карта 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Сентябрь, май.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</w:t>
            </w: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</w:tcPr>
          <w:p w:rsidR="004D052A" w:rsidRPr="00B2433C" w:rsidRDefault="004D052A" w:rsidP="001A0376">
            <w:pPr>
              <w:numPr>
                <w:ilvl w:val="0"/>
                <w:numId w:val="5"/>
              </w:numPr>
              <w:tabs>
                <w:tab w:val="num" w:pos="-141"/>
                <w:tab w:val="left" w:pos="284"/>
              </w:tabs>
              <w:spacing w:after="0" w:line="240" w:lineRule="auto"/>
              <w:ind w:left="0" w:firstLine="22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Физическое воспитание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Диагностические карты наблюдений за: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- уровнем освоения основных видов движений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Контроль за соблюдением режима двигательной активности, моторной плотности на занятиях по физической культуре.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Сентябрь, май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Инструктор  по физической культуре</w:t>
            </w:r>
          </w:p>
        </w:tc>
      </w:tr>
      <w:tr w:rsidR="004D052A" w:rsidRPr="00B2433C" w:rsidTr="002A4558"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</w:tcPr>
          <w:p w:rsidR="004D052A" w:rsidRPr="00B2433C" w:rsidRDefault="004D052A" w:rsidP="001A0376">
            <w:pPr>
              <w:numPr>
                <w:ilvl w:val="0"/>
                <w:numId w:val="5"/>
              </w:numPr>
              <w:tabs>
                <w:tab w:val="num" w:pos="-141"/>
                <w:tab w:val="left" w:pos="284"/>
              </w:tabs>
              <w:spacing w:after="0" w:line="240" w:lineRule="auto"/>
              <w:ind w:left="0" w:firstLine="1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Игровая деятельность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Диагностические карты наблюдений за игровой деятельностью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Сентябрь, май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</w:t>
            </w:r>
          </w:p>
        </w:tc>
      </w:tr>
      <w:tr w:rsidR="004D052A" w:rsidRPr="00B2433C" w:rsidTr="002A4558">
        <w:tc>
          <w:tcPr>
            <w:tcW w:w="2409" w:type="dxa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 xml:space="preserve">2 Реализация парциальной программы «Физкультурные занятия с детьми» Л.И. Пензулаева </w:t>
            </w:r>
          </w:p>
        </w:tc>
        <w:tc>
          <w:tcPr>
            <w:tcW w:w="2834" w:type="dxa"/>
          </w:tcPr>
          <w:p w:rsidR="004D052A" w:rsidRPr="00B2433C" w:rsidRDefault="004D052A">
            <w:pPr>
              <w:tabs>
                <w:tab w:val="left" w:pos="0"/>
              </w:tabs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Реализация принципов, отраженных в программе</w:t>
            </w:r>
          </w:p>
        </w:tc>
        <w:tc>
          <w:tcPr>
            <w:tcW w:w="2409" w:type="dxa"/>
            <w:shd w:val="clear" w:color="auto" w:fill="FFFFFF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Сентябрь, май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Воспитатели,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инструктор по физкультуре</w:t>
            </w:r>
          </w:p>
        </w:tc>
      </w:tr>
      <w:tr w:rsidR="004D052A" w:rsidRPr="00B2433C" w:rsidTr="002A4558">
        <w:tc>
          <w:tcPr>
            <w:tcW w:w="2409" w:type="dxa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3. Готовность детей к обучению</w:t>
            </w:r>
          </w:p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 школе.</w:t>
            </w:r>
          </w:p>
        </w:tc>
        <w:tc>
          <w:tcPr>
            <w:tcW w:w="2834" w:type="dxa"/>
            <w:shd w:val="clear" w:color="auto" w:fill="FFFFFF"/>
          </w:tcPr>
          <w:p w:rsidR="004D052A" w:rsidRPr="00B2433C" w:rsidRDefault="004D052A" w:rsidP="00815852">
            <w:pPr>
              <w:shd w:val="clear" w:color="auto" w:fill="FFFFFF"/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Особенности тонкой моторики и произвольного внимания.</w:t>
            </w:r>
          </w:p>
          <w:p w:rsidR="004D052A" w:rsidRPr="00B2433C" w:rsidRDefault="004D052A" w:rsidP="00815852">
            <w:pPr>
              <w:shd w:val="clear" w:color="auto" w:fill="FFFFFF"/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Сформированность графических навыков.</w:t>
            </w:r>
          </w:p>
          <w:p w:rsidR="004D052A" w:rsidRPr="00B2433C" w:rsidRDefault="004D052A">
            <w:pPr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Произвольная регуляция деятельности.</w:t>
            </w:r>
          </w:p>
          <w:p w:rsidR="004D052A" w:rsidRPr="00B2433C" w:rsidRDefault="004D052A">
            <w:pPr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Сформированность пространственных представлений.</w:t>
            </w:r>
          </w:p>
          <w:p w:rsidR="004D052A" w:rsidRPr="00B2433C" w:rsidRDefault="004D052A">
            <w:pPr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Общий уровень развития.</w:t>
            </w:r>
          </w:p>
        </w:tc>
        <w:tc>
          <w:tcPr>
            <w:tcW w:w="2409" w:type="dxa"/>
            <w:shd w:val="clear" w:color="auto" w:fill="FFFFFF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Программа обследования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«Психологическая оценка готовности к началу школьного обучения»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О.Е Девятова, Л.Н. Прохорова «Система мониторинга в ДОУ».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Индивидуальное обследование детей.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Октябрь,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апрель- май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4D052A" w:rsidRPr="00B2433C" w:rsidTr="002A4558">
        <w:trPr>
          <w:trHeight w:val="549"/>
        </w:trPr>
        <w:tc>
          <w:tcPr>
            <w:tcW w:w="2409" w:type="dxa"/>
            <w:vMerge w:val="restart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4. Эмоциональное</w:t>
            </w:r>
          </w:p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благополучие</w:t>
            </w:r>
          </w:p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 xml:space="preserve">детей </w:t>
            </w:r>
          </w:p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D052A" w:rsidRPr="00B2433C" w:rsidRDefault="004D052A">
            <w:pPr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Уровень адаптации детей к условиям ДОУ.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Адаптационный лист.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Сентябрь-декабрь</w:t>
            </w: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Декабрь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</w:tcPr>
          <w:p w:rsidR="004D052A" w:rsidRPr="00B2433C" w:rsidRDefault="004D052A" w:rsidP="001C213C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</w:t>
            </w:r>
          </w:p>
          <w:p w:rsidR="004D052A" w:rsidRPr="00B2433C" w:rsidRDefault="004D052A" w:rsidP="001C213C">
            <w:pPr>
              <w:jc w:val="center"/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Карта наблюдений за уровнем адаптации ребенка в группе.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Февраль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</w:tcPr>
          <w:p w:rsidR="004D052A" w:rsidRPr="00B2433C" w:rsidRDefault="004D052A" w:rsidP="001C213C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</w:t>
            </w:r>
          </w:p>
          <w:p w:rsidR="004D052A" w:rsidRPr="00B2433C" w:rsidRDefault="004D052A" w:rsidP="001C213C">
            <w:pPr>
              <w:jc w:val="center"/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c>
          <w:tcPr>
            <w:tcW w:w="2409" w:type="dxa"/>
            <w:vMerge w:val="restart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5. Состояние здоровья детей</w:t>
            </w:r>
          </w:p>
        </w:tc>
        <w:tc>
          <w:tcPr>
            <w:tcW w:w="2834" w:type="dxa"/>
          </w:tcPr>
          <w:p w:rsidR="004D052A" w:rsidRPr="00B2433C" w:rsidRDefault="004D052A" w:rsidP="001A0376">
            <w:pPr>
              <w:numPr>
                <w:ilvl w:val="0"/>
                <w:numId w:val="6"/>
              </w:numPr>
              <w:tabs>
                <w:tab w:val="num" w:pos="-141"/>
                <w:tab w:val="left" w:pos="0"/>
                <w:tab w:val="num" w:pos="284"/>
              </w:tabs>
              <w:spacing w:after="0" w:line="240" w:lineRule="auto"/>
              <w:ind w:left="0" w:firstLine="22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количество случаев заболеваемости;</w:t>
            </w:r>
          </w:p>
        </w:tc>
        <w:tc>
          <w:tcPr>
            <w:tcW w:w="2409" w:type="dxa"/>
            <w:vMerge w:val="restart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анализ заболеваемости воспитанников</w:t>
            </w:r>
          </w:p>
        </w:tc>
        <w:tc>
          <w:tcPr>
            <w:tcW w:w="1417" w:type="dxa"/>
            <w:vMerge w:val="restart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Ежемесячно</w:t>
            </w:r>
          </w:p>
        </w:tc>
        <w:tc>
          <w:tcPr>
            <w:tcW w:w="1398" w:type="dxa"/>
            <w:vMerge w:val="restart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медсестра</w:t>
            </w: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</w:tcPr>
          <w:p w:rsidR="004D052A" w:rsidRPr="00B2433C" w:rsidRDefault="004D052A" w:rsidP="001A0376">
            <w:pPr>
              <w:numPr>
                <w:ilvl w:val="0"/>
                <w:numId w:val="6"/>
              </w:numPr>
              <w:tabs>
                <w:tab w:val="num" w:pos="-141"/>
                <w:tab w:val="left" w:pos="0"/>
                <w:tab w:val="num" w:pos="284"/>
              </w:tabs>
              <w:spacing w:after="0" w:line="240" w:lineRule="auto"/>
              <w:ind w:left="0" w:firstLine="22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средняя заболеваемость  (на 1 ребенка в детоднях);</w:t>
            </w:r>
          </w:p>
        </w:tc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c>
          <w:tcPr>
            <w:tcW w:w="2409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2834" w:type="dxa"/>
          </w:tcPr>
          <w:p w:rsidR="004D052A" w:rsidRPr="00B2433C" w:rsidRDefault="004D052A" w:rsidP="001A0376">
            <w:pPr>
              <w:numPr>
                <w:ilvl w:val="0"/>
                <w:numId w:val="6"/>
              </w:numPr>
              <w:tabs>
                <w:tab w:val="num" w:pos="-141"/>
                <w:tab w:val="left" w:pos="0"/>
                <w:tab w:val="num" w:pos="284"/>
              </w:tabs>
              <w:spacing w:after="0" w:line="240" w:lineRule="auto"/>
              <w:ind w:left="0" w:firstLine="22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распределение детей по группам здоровья;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анализ распределения детей по группам здоровья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ноябрь</w:t>
            </w:r>
          </w:p>
        </w:tc>
        <w:tc>
          <w:tcPr>
            <w:tcW w:w="1398" w:type="dxa"/>
            <w:vMerge/>
            <w:vAlign w:val="center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</w:p>
        </w:tc>
      </w:tr>
      <w:tr w:rsidR="004D052A" w:rsidRPr="00B2433C" w:rsidTr="002A4558">
        <w:tc>
          <w:tcPr>
            <w:tcW w:w="2409" w:type="dxa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6. Удовлетворен-ность родителей качеством воспитательно-образовательного процесса</w:t>
            </w:r>
          </w:p>
        </w:tc>
        <w:tc>
          <w:tcPr>
            <w:tcW w:w="2834" w:type="dxa"/>
          </w:tcPr>
          <w:p w:rsidR="004D052A" w:rsidRPr="00B2433C" w:rsidRDefault="004D052A">
            <w:pPr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Уровень удовлетворенности родителей качеством предоставляемых услуг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Анкетирование родителей.</w:t>
            </w:r>
          </w:p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Воспитатели групп</w:t>
            </w:r>
          </w:p>
        </w:tc>
      </w:tr>
      <w:tr w:rsidR="004D052A" w:rsidRPr="00B2433C" w:rsidTr="002A4558">
        <w:tc>
          <w:tcPr>
            <w:tcW w:w="2409" w:type="dxa"/>
          </w:tcPr>
          <w:p w:rsidR="004D052A" w:rsidRPr="00B2433C" w:rsidRDefault="004D052A">
            <w:pPr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7. Профессиональная компетентность педагогов ДОУ</w:t>
            </w:r>
          </w:p>
        </w:tc>
        <w:tc>
          <w:tcPr>
            <w:tcW w:w="2834" w:type="dxa"/>
          </w:tcPr>
          <w:p w:rsidR="004D052A" w:rsidRPr="00B2433C" w:rsidRDefault="004D052A">
            <w:pPr>
              <w:tabs>
                <w:tab w:val="left" w:pos="0"/>
              </w:tabs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Уровень профессиональной компетентности педагогов ДОУ</w:t>
            </w:r>
          </w:p>
        </w:tc>
        <w:tc>
          <w:tcPr>
            <w:tcW w:w="2409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Диагностика уровня профессиональной компетентности</w:t>
            </w:r>
          </w:p>
        </w:tc>
        <w:tc>
          <w:tcPr>
            <w:tcW w:w="1417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май</w:t>
            </w:r>
          </w:p>
        </w:tc>
        <w:tc>
          <w:tcPr>
            <w:tcW w:w="1398" w:type="dxa"/>
          </w:tcPr>
          <w:p w:rsidR="004D052A" w:rsidRPr="00B2433C" w:rsidRDefault="004D052A">
            <w:pPr>
              <w:jc w:val="center"/>
              <w:rPr>
                <w:color w:val="262626"/>
                <w:sz w:val="24"/>
                <w:szCs w:val="24"/>
              </w:rPr>
            </w:pPr>
            <w:r w:rsidRPr="00B2433C">
              <w:rPr>
                <w:color w:val="262626"/>
                <w:sz w:val="24"/>
                <w:szCs w:val="24"/>
              </w:rPr>
              <w:t>заведующая</w:t>
            </w:r>
          </w:p>
        </w:tc>
      </w:tr>
    </w:tbl>
    <w:p w:rsidR="004D052A" w:rsidRPr="000728CA" w:rsidRDefault="004D052A" w:rsidP="001A0376">
      <w:pPr>
        <w:rPr>
          <w:color w:val="262626"/>
          <w:sz w:val="24"/>
          <w:szCs w:val="24"/>
        </w:rPr>
      </w:pPr>
    </w:p>
    <w:p w:rsidR="004D052A" w:rsidRPr="00815852" w:rsidRDefault="004D052A" w:rsidP="00815852">
      <w:pPr>
        <w:tabs>
          <w:tab w:val="left" w:pos="10440"/>
        </w:tabs>
        <w:rPr>
          <w:color w:val="262626"/>
          <w:sz w:val="24"/>
          <w:szCs w:val="24"/>
        </w:rPr>
      </w:pPr>
    </w:p>
    <w:sectPr w:rsidR="004D052A" w:rsidRPr="00815852" w:rsidSect="002A455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C76FB"/>
    <w:multiLevelType w:val="hybridMultilevel"/>
    <w:tmpl w:val="DAFC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6A78DC"/>
    <w:multiLevelType w:val="hybridMultilevel"/>
    <w:tmpl w:val="9FB09B52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2630A6"/>
    <w:multiLevelType w:val="hybridMultilevel"/>
    <w:tmpl w:val="042C88AA"/>
    <w:lvl w:ilvl="0" w:tplc="D3E240B0">
      <w:start w:val="1"/>
      <w:numFmt w:val="bullet"/>
      <w:lvlText w:val="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F44BE8"/>
    <w:multiLevelType w:val="hybridMultilevel"/>
    <w:tmpl w:val="2F9E4B24"/>
    <w:lvl w:ilvl="0" w:tplc="F50C7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AC4028"/>
    <w:multiLevelType w:val="hybridMultilevel"/>
    <w:tmpl w:val="407C2810"/>
    <w:lvl w:ilvl="0" w:tplc="518E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376"/>
    <w:rsid w:val="000728CA"/>
    <w:rsid w:val="000E1FC2"/>
    <w:rsid w:val="00123F85"/>
    <w:rsid w:val="001A0376"/>
    <w:rsid w:val="001C213C"/>
    <w:rsid w:val="00294171"/>
    <w:rsid w:val="002A4558"/>
    <w:rsid w:val="003A6A47"/>
    <w:rsid w:val="004411C7"/>
    <w:rsid w:val="0044127D"/>
    <w:rsid w:val="004908BD"/>
    <w:rsid w:val="004D052A"/>
    <w:rsid w:val="00521A97"/>
    <w:rsid w:val="00530ABA"/>
    <w:rsid w:val="005A0A19"/>
    <w:rsid w:val="005B6B45"/>
    <w:rsid w:val="005D4BF9"/>
    <w:rsid w:val="00630454"/>
    <w:rsid w:val="00693958"/>
    <w:rsid w:val="00793FA3"/>
    <w:rsid w:val="007D335E"/>
    <w:rsid w:val="00815852"/>
    <w:rsid w:val="00843C02"/>
    <w:rsid w:val="00891FF6"/>
    <w:rsid w:val="00A0095C"/>
    <w:rsid w:val="00B2433C"/>
    <w:rsid w:val="00B34C47"/>
    <w:rsid w:val="00F01A72"/>
    <w:rsid w:val="00F361EE"/>
    <w:rsid w:val="00F8443B"/>
    <w:rsid w:val="00FA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728C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728CA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891F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10</Pages>
  <Words>1618</Words>
  <Characters>9228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10</cp:revision>
  <cp:lastPrinted>2014-02-05T10:25:00Z</cp:lastPrinted>
  <dcterms:created xsi:type="dcterms:W3CDTF">2014-01-17T07:24:00Z</dcterms:created>
  <dcterms:modified xsi:type="dcterms:W3CDTF">2018-12-25T02:55:00Z</dcterms:modified>
</cp:coreProperties>
</file>